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arceau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pliante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>étagère de stockage</w:t>
      </w:r>
      <w:r w:rsidR="00F77C17" w:rsidRPr="00A705D7">
        <w:t xml:space="preserve"> 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